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70DF" w14:textId="77777777" w:rsidR="00A34B9B" w:rsidRDefault="00C16E54" w:rsidP="00A34B9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1D90C2" wp14:editId="0E18131C">
            <wp:simplePos x="0" y="0"/>
            <wp:positionH relativeFrom="column">
              <wp:posOffset>-468631</wp:posOffset>
            </wp:positionH>
            <wp:positionV relativeFrom="paragraph">
              <wp:posOffset>-610870</wp:posOffset>
            </wp:positionV>
            <wp:extent cx="2014583" cy="708660"/>
            <wp:effectExtent l="0" t="0" r="5080" b="0"/>
            <wp:wrapNone/>
            <wp:docPr id="182723584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45" cy="711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ACB69" w14:textId="7968AE23" w:rsidR="00572F3F" w:rsidRPr="00A34B9B" w:rsidRDefault="00572F3F" w:rsidP="00A34B9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ATTESTATION</w:t>
      </w:r>
      <w:r w:rsidR="00F756E1" w:rsidRPr="00A84D09">
        <w:rPr>
          <w:rFonts w:ascii="Arial" w:hAnsi="Arial" w:cs="Arial"/>
          <w:b/>
          <w:i/>
          <w:sz w:val="28"/>
          <w:szCs w:val="28"/>
        </w:rPr>
        <w:t xml:space="preserve"> A </w:t>
      </w:r>
      <w:r>
        <w:rPr>
          <w:rFonts w:ascii="Arial" w:hAnsi="Arial" w:cs="Arial"/>
          <w:b/>
          <w:i/>
          <w:sz w:val="28"/>
          <w:szCs w:val="28"/>
        </w:rPr>
        <w:t>TRANSMETTRE</w:t>
      </w:r>
      <w:r w:rsidR="004B7D7B">
        <w:rPr>
          <w:rFonts w:ascii="Arial" w:hAnsi="Arial" w:cs="Arial"/>
          <w:b/>
          <w:i/>
          <w:sz w:val="28"/>
          <w:szCs w:val="28"/>
        </w:rPr>
        <w:t xml:space="preserve"> EN LIGNE</w:t>
      </w:r>
    </w:p>
    <w:p w14:paraId="66DA5714" w14:textId="77777777" w:rsidR="00F756E1" w:rsidRPr="004B7D7B" w:rsidRDefault="00F756E1" w:rsidP="00F756E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4B7D7B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A </w:t>
      </w:r>
      <w:r w:rsidR="004B7D7B" w:rsidRPr="004B7D7B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LA STRUCTURE </w:t>
      </w:r>
    </w:p>
    <w:p w14:paraId="614B9599" w14:textId="77777777" w:rsidR="00F756E1" w:rsidRPr="005958EF" w:rsidRDefault="00F756E1" w:rsidP="00F756E1">
      <w:pPr>
        <w:jc w:val="both"/>
        <w:rPr>
          <w:rFonts w:ascii="Arial" w:hAnsi="Arial" w:cs="Arial"/>
          <w:sz w:val="20"/>
          <w:szCs w:val="20"/>
        </w:rPr>
      </w:pPr>
    </w:p>
    <w:p w14:paraId="2BB6E7AC" w14:textId="14C0CDA3" w:rsidR="00CE0E37" w:rsidRPr="00310E31" w:rsidRDefault="00F756E1" w:rsidP="00F756E1">
      <w:pPr>
        <w:jc w:val="both"/>
        <w:rPr>
          <w:rFonts w:cs="Eurostile"/>
          <w:color w:val="000000"/>
        </w:rPr>
      </w:pPr>
      <w:r w:rsidRPr="00310E31">
        <w:rPr>
          <w:rFonts w:cs="Eurostile"/>
          <w:color w:val="000000"/>
        </w:rPr>
        <w:t xml:space="preserve">Je soussignée Mme, M. _______________________________________ </w:t>
      </w:r>
      <w:r w:rsidR="00DA3614">
        <w:rPr>
          <w:rFonts w:cs="Eurostile"/>
          <w:color w:val="000000"/>
        </w:rPr>
        <w:t xml:space="preserve">atteste avoir pris connaissance </w:t>
      </w:r>
      <w:r w:rsidR="00F12B2B">
        <w:rPr>
          <w:rFonts w:cs="Eurostile"/>
          <w:color w:val="000000"/>
        </w:rPr>
        <w:t xml:space="preserve">et </w:t>
      </w:r>
      <w:r w:rsidRPr="00310E31">
        <w:rPr>
          <w:rFonts w:cs="Eurostile"/>
          <w:color w:val="000000"/>
        </w:rPr>
        <w:t xml:space="preserve">accepte les conditions </w:t>
      </w:r>
      <w:r w:rsidR="00F12B2B">
        <w:rPr>
          <w:rFonts w:cs="Eurostile"/>
          <w:color w:val="000000"/>
        </w:rPr>
        <w:t xml:space="preserve">du </w:t>
      </w:r>
      <w:r w:rsidRPr="00310E31">
        <w:rPr>
          <w:rFonts w:cs="Eurostile"/>
          <w:color w:val="000000"/>
        </w:rPr>
        <w:t>règlement intérieur</w:t>
      </w:r>
      <w:r w:rsidR="00DA3614">
        <w:rPr>
          <w:rFonts w:cs="Eurostile"/>
          <w:color w:val="000000"/>
        </w:rPr>
        <w:t xml:space="preserve"> ou de fonctionnement</w:t>
      </w:r>
      <w:r w:rsidRPr="00310E31">
        <w:rPr>
          <w:rFonts w:cs="Eurostile"/>
          <w:color w:val="000000"/>
        </w:rPr>
        <w:t xml:space="preserve"> (année </w:t>
      </w:r>
      <w:r w:rsidR="00951FA2">
        <w:rPr>
          <w:rFonts w:cs="Eurostile"/>
          <w:color w:val="000000"/>
        </w:rPr>
        <w:t xml:space="preserve">du </w:t>
      </w:r>
      <w:r w:rsidR="00C16E54">
        <w:rPr>
          <w:rFonts w:cs="Eurostile"/>
          <w:color w:val="000000"/>
        </w:rPr>
        <w:t>01/09/2025</w:t>
      </w:r>
      <w:r w:rsidR="00951FA2">
        <w:rPr>
          <w:rFonts w:cs="Eurostile"/>
          <w:color w:val="000000"/>
        </w:rPr>
        <w:t xml:space="preserve"> au 31/08/202</w:t>
      </w:r>
      <w:r w:rsidR="009922CC">
        <w:rPr>
          <w:rFonts w:cs="Eurostile"/>
          <w:color w:val="000000"/>
        </w:rPr>
        <w:t>6</w:t>
      </w:r>
      <w:r w:rsidRPr="00310E31">
        <w:rPr>
          <w:rFonts w:cs="Eurostile"/>
          <w:color w:val="000000"/>
        </w:rPr>
        <w:t xml:space="preserve">) et les conditions générales de vente de </w:t>
      </w:r>
      <w:r w:rsidR="004B7D7B">
        <w:rPr>
          <w:rFonts w:cs="Eurostile"/>
          <w:color w:val="000000"/>
        </w:rPr>
        <w:t>la structure</w:t>
      </w:r>
      <w:r w:rsidR="005E54A2">
        <w:rPr>
          <w:rFonts w:cs="Eurostile"/>
          <w:color w:val="000000"/>
        </w:rPr>
        <w:t xml:space="preserve"> Familles Rurales </w:t>
      </w:r>
      <w:r w:rsidR="009922CC">
        <w:rPr>
          <w:rFonts w:cs="Eurostile"/>
          <w:color w:val="000000"/>
        </w:rPr>
        <w:t>LA TOUR D’ALIX</w:t>
      </w:r>
      <w:r w:rsidR="00CE0E37">
        <w:rPr>
          <w:rFonts w:cs="Eurostile"/>
          <w:color w:val="000000"/>
        </w:rPr>
        <w:t xml:space="preserve">. </w:t>
      </w:r>
    </w:p>
    <w:p w14:paraId="22E28A34" w14:textId="77777777" w:rsidR="00F756E1" w:rsidRDefault="00077471" w:rsidP="00077471">
      <w:pPr>
        <w:spacing w:after="0"/>
        <w:jc w:val="both"/>
        <w:rPr>
          <w:rFonts w:cs="Eurostile"/>
          <w:color w:val="000000"/>
        </w:rPr>
      </w:pPr>
      <w:r>
        <w:rPr>
          <w:rFonts w:cs="Eurostile"/>
          <w:color w:val="000000"/>
        </w:rPr>
        <w:t xml:space="preserve">J’atteste également avoir relu et modifié si nécessaire directement via le portail famille l’ensemble des données </w:t>
      </w:r>
      <w:r w:rsidR="00006897">
        <w:rPr>
          <w:rFonts w:cs="Eurostile"/>
          <w:color w:val="000000"/>
        </w:rPr>
        <w:t>administratives</w:t>
      </w:r>
      <w:r w:rsidR="008A0A79">
        <w:rPr>
          <w:rFonts w:cs="Eurostile"/>
          <w:color w:val="000000"/>
        </w:rPr>
        <w:t xml:space="preserve"> (adresse mail téléphone</w:t>
      </w:r>
      <w:r>
        <w:rPr>
          <w:rFonts w:cs="Eurostile"/>
          <w:color w:val="000000"/>
        </w:rPr>
        <w:t>) pour cette nouvelle année scolaire concernant l’ensemble des membres de notre famille.</w:t>
      </w:r>
    </w:p>
    <w:p w14:paraId="67DCA2C3" w14:textId="77777777" w:rsidR="00077471" w:rsidRDefault="00077471" w:rsidP="00F756E1">
      <w:pPr>
        <w:spacing w:after="0"/>
        <w:rPr>
          <w:rFonts w:cs="Eurostile"/>
          <w:color w:val="000000"/>
        </w:rPr>
      </w:pPr>
    </w:p>
    <w:p w14:paraId="165D03AF" w14:textId="77777777" w:rsidR="00A84D09" w:rsidRPr="00316979" w:rsidRDefault="00A84D09" w:rsidP="00A84D09">
      <w:pPr>
        <w:autoSpaceDE w:val="0"/>
        <w:autoSpaceDN w:val="0"/>
        <w:adjustRightInd w:val="0"/>
        <w:spacing w:after="0" w:line="240" w:lineRule="auto"/>
        <w:jc w:val="both"/>
        <w:rPr>
          <w:rFonts w:cs="Eurostile"/>
          <w:b/>
        </w:rPr>
      </w:pPr>
      <w:r w:rsidRPr="00316979">
        <w:rPr>
          <w:rFonts w:cs="Eurostile"/>
          <w:b/>
        </w:rPr>
        <w:t>ENGAGEMENTS DES PARENTS</w:t>
      </w:r>
    </w:p>
    <w:p w14:paraId="0963192F" w14:textId="77777777" w:rsidR="00A84D09" w:rsidRPr="00316979" w:rsidRDefault="00A84D09" w:rsidP="00A84D09">
      <w:pPr>
        <w:autoSpaceDE w:val="0"/>
        <w:autoSpaceDN w:val="0"/>
        <w:adjustRightInd w:val="0"/>
        <w:spacing w:after="0" w:line="240" w:lineRule="auto"/>
        <w:jc w:val="both"/>
        <w:rPr>
          <w:rFonts w:cs="Eurostile"/>
          <w:b/>
        </w:rPr>
      </w:pPr>
    </w:p>
    <w:p w14:paraId="39C9D3ED" w14:textId="77777777" w:rsidR="00A84D09" w:rsidRPr="00AC2CD1" w:rsidRDefault="00A84D09" w:rsidP="00A84D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Eurostile"/>
        </w:rPr>
      </w:pPr>
      <w:r w:rsidRPr="00AC2CD1">
        <w:rPr>
          <w:rFonts w:cs="Eurostile"/>
        </w:rPr>
        <w:t>Je m’enga</w:t>
      </w:r>
      <w:r w:rsidR="008A0A79">
        <w:rPr>
          <w:rFonts w:cs="Eurostile"/>
        </w:rPr>
        <w:t>ge à transmettre à l’association</w:t>
      </w:r>
      <w:r w:rsidRPr="00AC2CD1">
        <w:rPr>
          <w:rFonts w:cs="Eurostile"/>
        </w:rPr>
        <w:t xml:space="preserve"> les éventuels changements d’adresses, de coordonnées téléphoniques concernant les parents et les personnes à contacter</w:t>
      </w:r>
      <w:r>
        <w:rPr>
          <w:rFonts w:cs="Eurostile"/>
        </w:rPr>
        <w:t xml:space="preserve"> et ce à tout moment durant l’année scolaire</w:t>
      </w:r>
      <w:r w:rsidRPr="00AC2CD1">
        <w:rPr>
          <w:rFonts w:cs="Eurostile"/>
        </w:rPr>
        <w:t>.</w:t>
      </w:r>
    </w:p>
    <w:p w14:paraId="0ED3F940" w14:textId="77777777" w:rsidR="00A84D09" w:rsidRPr="00AC2CD1" w:rsidRDefault="00A84D09" w:rsidP="00A84D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Eurostile"/>
        </w:rPr>
      </w:pPr>
      <w:r w:rsidRPr="00AC2CD1">
        <w:rPr>
          <w:rFonts w:cs="Eurostile"/>
        </w:rPr>
        <w:t xml:space="preserve">Je m’engage à régler l’intégralité des frais dus </w:t>
      </w:r>
      <w:r w:rsidRPr="004B7D7B">
        <w:rPr>
          <w:rFonts w:cs="Eurostile"/>
          <w:color w:val="000000" w:themeColor="text1"/>
        </w:rPr>
        <w:t xml:space="preserve">au titre de </w:t>
      </w:r>
      <w:r w:rsidR="004B7D7B" w:rsidRPr="004B7D7B">
        <w:rPr>
          <w:rFonts w:cs="Eurostile"/>
          <w:color w:val="000000" w:themeColor="text1"/>
        </w:rPr>
        <w:t xml:space="preserve">Familles Rurales </w:t>
      </w:r>
      <w:r w:rsidR="009922CC">
        <w:rPr>
          <w:rFonts w:cs="Eurostile"/>
          <w:color w:val="000000" w:themeColor="text1"/>
        </w:rPr>
        <w:t>LA TOUR D’ALIX</w:t>
      </w:r>
      <w:r w:rsidRPr="004B7D7B">
        <w:rPr>
          <w:rFonts w:cs="Eurostile"/>
          <w:color w:val="000000" w:themeColor="text1"/>
        </w:rPr>
        <w:t>.</w:t>
      </w:r>
    </w:p>
    <w:p w14:paraId="750DD108" w14:textId="77777777" w:rsidR="00A84D09" w:rsidRPr="00AC2CD1" w:rsidRDefault="00A84D09" w:rsidP="00A84D0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Eurostile"/>
        </w:rPr>
      </w:pPr>
      <w:r w:rsidRPr="00AC2CD1">
        <w:rPr>
          <w:rFonts w:cs="Eurostile"/>
        </w:rPr>
        <w:t xml:space="preserve">Je m’engage à rembourser les frais médicaux, chirurgicaux et </w:t>
      </w:r>
      <w:r w:rsidRPr="004B7D7B">
        <w:rPr>
          <w:rFonts w:cs="Eurostile"/>
          <w:color w:val="000000" w:themeColor="text1"/>
        </w:rPr>
        <w:t xml:space="preserve">pharmaceutiques </w:t>
      </w:r>
      <w:r w:rsidR="00B007FB" w:rsidRPr="004B7D7B">
        <w:rPr>
          <w:rFonts w:cs="Eurostile"/>
          <w:color w:val="000000" w:themeColor="text1"/>
        </w:rPr>
        <w:t xml:space="preserve">ou autres </w:t>
      </w:r>
      <w:r w:rsidRPr="00AC2CD1">
        <w:rPr>
          <w:rFonts w:cs="Eurostile"/>
        </w:rPr>
        <w:t xml:space="preserve">éventuels. </w:t>
      </w:r>
    </w:p>
    <w:p w14:paraId="2E19165F" w14:textId="77777777" w:rsidR="00A84D09" w:rsidRDefault="00A84D09" w:rsidP="00F756E1">
      <w:pPr>
        <w:rPr>
          <w:rFonts w:cs="Eurostile"/>
          <w:color w:val="000000"/>
        </w:rPr>
      </w:pPr>
    </w:p>
    <w:p w14:paraId="137BF4BC" w14:textId="77777777" w:rsidR="00A84D09" w:rsidRDefault="00A84D09" w:rsidP="00A84D09">
      <w:pPr>
        <w:jc w:val="both"/>
        <w:rPr>
          <w:rFonts w:cs="Eurostile"/>
          <w:color w:val="000000"/>
        </w:rPr>
      </w:pPr>
      <w:r>
        <w:rPr>
          <w:rFonts w:cs="Eurostile"/>
          <w:color w:val="000000"/>
        </w:rPr>
        <w:t>Le refus du règlement intérieur</w:t>
      </w:r>
      <w:r w:rsidR="004B7D7B">
        <w:rPr>
          <w:rFonts w:cs="Eurostile"/>
          <w:color w:val="000000"/>
        </w:rPr>
        <w:t xml:space="preserve"> ou de fonctionnement</w:t>
      </w:r>
      <w:r>
        <w:rPr>
          <w:rFonts w:cs="Eurostile"/>
          <w:color w:val="000000"/>
        </w:rPr>
        <w:t xml:space="preserve"> </w:t>
      </w:r>
      <w:r w:rsidR="004B7D7B">
        <w:rPr>
          <w:rFonts w:cs="Eurostile"/>
          <w:color w:val="000000"/>
        </w:rPr>
        <w:t>et</w:t>
      </w:r>
      <w:r>
        <w:rPr>
          <w:rFonts w:cs="Eurostile"/>
          <w:color w:val="000000"/>
        </w:rPr>
        <w:t xml:space="preserve"> de l’ensemble des dispositions ci-dessus entraine automatiquement l’impossibilité de s’inscrire, la suspension ou l’annulation de l’ensemble des inscriptions de la famille.</w:t>
      </w:r>
    </w:p>
    <w:p w14:paraId="156888F2" w14:textId="77777777" w:rsidR="00F756E1" w:rsidRPr="002E35B4" w:rsidRDefault="00F756E1" w:rsidP="00F756E1">
      <w:pPr>
        <w:rPr>
          <w:rFonts w:cs="Eurostile"/>
          <w:color w:val="000000"/>
        </w:rPr>
      </w:pPr>
      <w:r w:rsidRPr="00310E31">
        <w:rPr>
          <w:rFonts w:cs="Eurostile"/>
          <w:color w:val="000000"/>
        </w:rPr>
        <w:t xml:space="preserve">Fait à </w:t>
      </w:r>
      <w:r>
        <w:rPr>
          <w:rFonts w:cs="Eurostile"/>
          <w:color w:val="000000"/>
        </w:rPr>
        <w:t>____________________________</w:t>
      </w:r>
      <w:r w:rsidRPr="00310E31">
        <w:rPr>
          <w:rFonts w:cs="Eurostile"/>
          <w:color w:val="000000"/>
        </w:rPr>
        <w:t>, le</w:t>
      </w:r>
      <w:r>
        <w:rPr>
          <w:rFonts w:cs="Eurostile"/>
          <w:color w:val="000000"/>
        </w:rPr>
        <w:t xml:space="preserve"> </w:t>
      </w:r>
      <w:r w:rsidRPr="00310E31">
        <w:rPr>
          <w:rFonts w:cs="Eurostile"/>
          <w:color w:val="000000"/>
        </w:rPr>
        <w:t>_</w:t>
      </w:r>
      <w:r>
        <w:rPr>
          <w:rFonts w:cs="Eurostile"/>
          <w:color w:val="000000"/>
        </w:rPr>
        <w:t>__</w:t>
      </w:r>
      <w:r w:rsidRPr="00310E31">
        <w:rPr>
          <w:rFonts w:cs="Eurostile"/>
          <w:color w:val="000000"/>
        </w:rPr>
        <w:t>__ / __</w:t>
      </w:r>
      <w:r>
        <w:rPr>
          <w:rFonts w:cs="Eurostile"/>
          <w:color w:val="000000"/>
        </w:rPr>
        <w:t>__</w:t>
      </w:r>
      <w:r w:rsidRPr="00310E31">
        <w:rPr>
          <w:rFonts w:cs="Eurostile"/>
          <w:color w:val="000000"/>
        </w:rPr>
        <w:t>_ /</w:t>
      </w:r>
      <w:r>
        <w:rPr>
          <w:rFonts w:cs="Eurostile"/>
          <w:color w:val="000000"/>
        </w:rPr>
        <w:t>_______</w:t>
      </w:r>
    </w:p>
    <w:p w14:paraId="665A6BAD" w14:textId="77777777" w:rsidR="00F756E1" w:rsidRDefault="00F756E1" w:rsidP="00F756E1">
      <w:pPr>
        <w:spacing w:after="0"/>
        <w:ind w:left="2832" w:hanging="2832"/>
        <w:jc w:val="both"/>
      </w:pPr>
    </w:p>
    <w:p w14:paraId="35E1BBCB" w14:textId="77777777" w:rsidR="00F756E1" w:rsidRDefault="00F756E1" w:rsidP="00F756E1">
      <w:pPr>
        <w:autoSpaceDE w:val="0"/>
        <w:autoSpaceDN w:val="0"/>
        <w:adjustRightInd w:val="0"/>
        <w:spacing w:after="0" w:line="240" w:lineRule="auto"/>
        <w:jc w:val="both"/>
        <w:rPr>
          <w:rFonts w:cs="Eurostile,Bold"/>
          <w:bCs/>
          <w:color w:val="000000"/>
        </w:rPr>
      </w:pPr>
      <w:r>
        <w:rPr>
          <w:rFonts w:cs="Eurostile,Bold"/>
          <w:bCs/>
          <w:color w:val="000000"/>
        </w:rPr>
        <w:t>Signature du père (tuteur légal ou parent 1)</w:t>
      </w:r>
      <w:r w:rsidRPr="00316979">
        <w:rPr>
          <w:rFonts w:cs="Eurostile,Bold"/>
          <w:bCs/>
          <w:color w:val="000000"/>
        </w:rPr>
        <w:tab/>
      </w:r>
      <w:r>
        <w:rPr>
          <w:rFonts w:cs="Eurostile,Bold"/>
          <w:bCs/>
          <w:color w:val="000000"/>
        </w:rPr>
        <w:t xml:space="preserve">             </w:t>
      </w:r>
      <w:r>
        <w:rPr>
          <w:rFonts w:cs="Eurostile,Bold"/>
          <w:bCs/>
          <w:color w:val="000000"/>
        </w:rPr>
        <w:tab/>
        <w:t>Signature de la mère (tutrice légale ou parent 2)</w:t>
      </w:r>
    </w:p>
    <w:p w14:paraId="2FEE1C76" w14:textId="77777777" w:rsidR="00F756E1" w:rsidRPr="00316979" w:rsidRDefault="00F756E1" w:rsidP="00F756E1">
      <w:pPr>
        <w:autoSpaceDE w:val="0"/>
        <w:autoSpaceDN w:val="0"/>
        <w:adjustRightInd w:val="0"/>
        <w:spacing w:after="0" w:line="240" w:lineRule="auto"/>
        <w:jc w:val="both"/>
        <w:rPr>
          <w:rFonts w:cs="Eurostile,Bold"/>
          <w:bCs/>
          <w:color w:val="000000"/>
        </w:rPr>
      </w:pPr>
    </w:p>
    <w:p w14:paraId="5CC699CE" w14:textId="77777777" w:rsidR="00F756E1" w:rsidRDefault="00F756E1" w:rsidP="00F756E1">
      <w:pPr>
        <w:spacing w:after="0"/>
        <w:ind w:left="2832" w:hanging="2832"/>
        <w:jc w:val="both"/>
      </w:pPr>
    </w:p>
    <w:p w14:paraId="4A0763DA" w14:textId="77777777" w:rsidR="00F756E1" w:rsidRDefault="00F756E1" w:rsidP="00F756E1">
      <w:pPr>
        <w:spacing w:after="0"/>
        <w:ind w:left="2832" w:hanging="2832"/>
        <w:jc w:val="both"/>
      </w:pPr>
    </w:p>
    <w:p w14:paraId="188E913E" w14:textId="77777777" w:rsidR="00F756E1" w:rsidRDefault="00F756E1" w:rsidP="00F756E1">
      <w:pPr>
        <w:spacing w:after="0"/>
        <w:ind w:left="2832" w:hanging="2832"/>
        <w:jc w:val="both"/>
      </w:pPr>
    </w:p>
    <w:p w14:paraId="3066B258" w14:textId="77777777" w:rsidR="00F756E1" w:rsidRDefault="00F756E1" w:rsidP="00F756E1">
      <w:pPr>
        <w:spacing w:after="0"/>
        <w:ind w:left="2832" w:hanging="2832"/>
        <w:jc w:val="both"/>
      </w:pPr>
    </w:p>
    <w:p w14:paraId="6ED4A3FF" w14:textId="77777777" w:rsidR="00F756E1" w:rsidRDefault="00F756E1" w:rsidP="00F756E1">
      <w:pPr>
        <w:spacing w:after="0"/>
        <w:ind w:left="2832" w:hanging="2832"/>
        <w:jc w:val="both"/>
      </w:pPr>
    </w:p>
    <w:p w14:paraId="6EA45928" w14:textId="130EB297" w:rsidR="00F756E1" w:rsidRPr="00C16E54" w:rsidRDefault="00C16E54" w:rsidP="00F756E1">
      <w:pPr>
        <w:spacing w:after="0"/>
        <w:ind w:left="2832" w:hanging="2832"/>
      </w:pPr>
      <w:r w:rsidRPr="00C16E54">
        <w:t>Celine Postif</w:t>
      </w:r>
      <w:r w:rsidRPr="00C16E54">
        <w:tab/>
      </w:r>
      <w:r w:rsidRPr="00C16E54">
        <w:tab/>
      </w:r>
      <w:r w:rsidRPr="00C16E54">
        <w:tab/>
      </w:r>
      <w:r w:rsidR="00B255DB" w:rsidRPr="00C16E54">
        <w:tab/>
      </w:r>
      <w:r w:rsidR="00B255DB" w:rsidRPr="00C16E54">
        <w:tab/>
      </w:r>
      <w:r w:rsidR="00B255DB" w:rsidRPr="00C16E54">
        <w:tab/>
      </w:r>
      <w:r w:rsidR="00B255DB" w:rsidRPr="00C16E54">
        <w:tab/>
      </w:r>
      <w:r w:rsidR="00B255DB" w:rsidRPr="00C16E54">
        <w:tab/>
      </w:r>
      <w:r w:rsidR="00F756E1" w:rsidRPr="00C16E54">
        <w:t>TAMPON</w:t>
      </w:r>
    </w:p>
    <w:p w14:paraId="31FD468C" w14:textId="03BD752F" w:rsidR="00F756E1" w:rsidRPr="00C16E54" w:rsidRDefault="00C16E54" w:rsidP="00F756E1">
      <w:pPr>
        <w:spacing w:after="0"/>
      </w:pPr>
      <w:r w:rsidRPr="00C16E54">
        <w:t>Directrice d’Association</w:t>
      </w:r>
      <w:r w:rsidRPr="00C16E54">
        <w:tab/>
      </w:r>
      <w:r w:rsidRPr="00C16E54">
        <w:tab/>
      </w:r>
      <w:r w:rsidR="004B7D7B" w:rsidRPr="00C16E54">
        <w:tab/>
      </w:r>
      <w:r w:rsidR="004B7D7B" w:rsidRPr="00C16E54">
        <w:tab/>
      </w:r>
      <w:r w:rsidR="004B7D7B" w:rsidRPr="00C16E54">
        <w:tab/>
      </w:r>
      <w:r w:rsidR="00F756E1" w:rsidRPr="00C16E54">
        <w:tab/>
      </w:r>
      <w:r w:rsidR="00F756E1" w:rsidRPr="00C16E54">
        <w:tab/>
      </w:r>
      <w:r w:rsidR="00F756E1" w:rsidRPr="00C16E54">
        <w:tab/>
        <w:t xml:space="preserve">     DE LA STRUCTURE</w:t>
      </w:r>
    </w:p>
    <w:p w14:paraId="716B2A98" w14:textId="3D2E979C" w:rsidR="00671801" w:rsidRDefault="00A34B9B">
      <w:r>
        <w:rPr>
          <w:noProof/>
        </w:rPr>
        <w:drawing>
          <wp:anchor distT="0" distB="0" distL="114300" distR="114300" simplePos="0" relativeHeight="251659264" behindDoc="1" locked="0" layoutInCell="1" allowOverlap="1" wp14:anchorId="2FC7C17E" wp14:editId="4CA1D3B1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2065020" cy="895350"/>
            <wp:effectExtent l="0" t="0" r="0" b="0"/>
            <wp:wrapNone/>
            <wp:docPr id="68230178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01784" name="Image 6823017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E54">
        <w:rPr>
          <w:noProof/>
        </w:rPr>
        <w:drawing>
          <wp:inline distT="0" distB="0" distL="0" distR="0" wp14:anchorId="3AA123A3" wp14:editId="0E09BBB5">
            <wp:extent cx="1869378" cy="1002665"/>
            <wp:effectExtent l="0" t="0" r="0" b="6985"/>
            <wp:docPr id="2975805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80577" name="Image 2975805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229" cy="10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3913E419" w14:textId="0C1D3D0D" w:rsidR="00C16E54" w:rsidRDefault="00C16E54"/>
    <w:sectPr w:rsidR="00C16E54" w:rsidSect="00310E31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5843" w14:textId="77777777" w:rsidR="00BF1EB0" w:rsidRDefault="00BF1EB0" w:rsidP="00F756E1">
      <w:pPr>
        <w:spacing w:after="0" w:line="240" w:lineRule="auto"/>
      </w:pPr>
      <w:r>
        <w:separator/>
      </w:r>
    </w:p>
  </w:endnote>
  <w:endnote w:type="continuationSeparator" w:id="0">
    <w:p w14:paraId="331F1DEB" w14:textId="77777777" w:rsidR="00BF1EB0" w:rsidRDefault="00BF1EB0" w:rsidP="00F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50F7" w14:textId="77777777" w:rsidR="00671801" w:rsidRDefault="0067180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08673" w14:textId="77777777" w:rsidR="00BF1EB0" w:rsidRDefault="00BF1EB0" w:rsidP="00F756E1">
      <w:pPr>
        <w:spacing w:after="0" w:line="240" w:lineRule="auto"/>
      </w:pPr>
      <w:r>
        <w:separator/>
      </w:r>
    </w:p>
  </w:footnote>
  <w:footnote w:type="continuationSeparator" w:id="0">
    <w:p w14:paraId="1CB3EB2B" w14:textId="77777777" w:rsidR="00BF1EB0" w:rsidRDefault="00BF1EB0" w:rsidP="00F7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0488B"/>
    <w:multiLevelType w:val="hybridMultilevel"/>
    <w:tmpl w:val="BC3CD0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305F70">
      <w:numFmt w:val="bullet"/>
      <w:lvlText w:val="-"/>
      <w:lvlJc w:val="left"/>
      <w:pPr>
        <w:ind w:left="1440" w:hanging="360"/>
      </w:pPr>
      <w:rPr>
        <w:rFonts w:ascii="Calibri" w:eastAsiaTheme="minorEastAsia" w:hAnsi="Calibri" w:cs="Eurostile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1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1"/>
    <w:rsid w:val="00006897"/>
    <w:rsid w:val="00077471"/>
    <w:rsid w:val="00166339"/>
    <w:rsid w:val="001F1C61"/>
    <w:rsid w:val="001F253A"/>
    <w:rsid w:val="00311CBA"/>
    <w:rsid w:val="003137B4"/>
    <w:rsid w:val="003B6B4B"/>
    <w:rsid w:val="003D7C48"/>
    <w:rsid w:val="004A06FE"/>
    <w:rsid w:val="004B7D7B"/>
    <w:rsid w:val="00572F3F"/>
    <w:rsid w:val="00585F8C"/>
    <w:rsid w:val="005E54A2"/>
    <w:rsid w:val="00603224"/>
    <w:rsid w:val="00671801"/>
    <w:rsid w:val="006F507B"/>
    <w:rsid w:val="0081402F"/>
    <w:rsid w:val="008A0A79"/>
    <w:rsid w:val="008E7E6F"/>
    <w:rsid w:val="00951FA2"/>
    <w:rsid w:val="009922CC"/>
    <w:rsid w:val="00A15D0D"/>
    <w:rsid w:val="00A34B9B"/>
    <w:rsid w:val="00A55AA6"/>
    <w:rsid w:val="00A63378"/>
    <w:rsid w:val="00A84D09"/>
    <w:rsid w:val="00AB3DC0"/>
    <w:rsid w:val="00AE3EA5"/>
    <w:rsid w:val="00B007FB"/>
    <w:rsid w:val="00B255DB"/>
    <w:rsid w:val="00BF1EB0"/>
    <w:rsid w:val="00C16E54"/>
    <w:rsid w:val="00C729CA"/>
    <w:rsid w:val="00C94CB7"/>
    <w:rsid w:val="00CA316A"/>
    <w:rsid w:val="00CC23D5"/>
    <w:rsid w:val="00CE0E37"/>
    <w:rsid w:val="00DA3614"/>
    <w:rsid w:val="00DF4949"/>
    <w:rsid w:val="00E77301"/>
    <w:rsid w:val="00E96C10"/>
    <w:rsid w:val="00EA74A8"/>
    <w:rsid w:val="00ED30E2"/>
    <w:rsid w:val="00F12B2B"/>
    <w:rsid w:val="00F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8A46"/>
  <w15:chartTrackingRefBased/>
  <w15:docId w15:val="{6590E1E7-8432-4241-8D48-B493E70E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E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7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6E1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7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6E1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84D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6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GROSPERRIN</dc:creator>
  <cp:keywords/>
  <dc:description/>
  <cp:lastModifiedBy>Céline POSTIF</cp:lastModifiedBy>
  <cp:revision>21</cp:revision>
  <dcterms:created xsi:type="dcterms:W3CDTF">2020-03-25T19:39:00Z</dcterms:created>
  <dcterms:modified xsi:type="dcterms:W3CDTF">2025-05-22T11:36:00Z</dcterms:modified>
</cp:coreProperties>
</file>